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AB80F" w14:textId="77777777" w:rsidR="00E03F48" w:rsidRPr="005A5003" w:rsidRDefault="005A5003" w:rsidP="005A5003">
      <w:pPr>
        <w:jc w:val="center"/>
        <w:rPr>
          <w:rFonts w:ascii="Arial" w:hAnsi="Arial" w:cs="Arial"/>
          <w:b/>
        </w:rPr>
      </w:pPr>
      <w:r w:rsidRPr="00F76447">
        <w:rPr>
          <w:rFonts w:ascii="Arial" w:hAnsi="Arial" w:cs="Arial"/>
          <w:b/>
          <w:highlight w:val="yellow"/>
        </w:rPr>
        <w:t>Travaux à réaliser lors de la journée de travail collectif du 12 mai 2019</w:t>
      </w:r>
    </w:p>
    <w:p w14:paraId="30B40239" w14:textId="77777777" w:rsidR="005A5003" w:rsidRPr="005A5003" w:rsidRDefault="005A5003" w:rsidP="005A5003">
      <w:pPr>
        <w:rPr>
          <w:rFonts w:ascii="Arial" w:hAnsi="Arial" w:cs="Arial"/>
        </w:rPr>
      </w:pPr>
    </w:p>
    <w:p w14:paraId="04C61855" w14:textId="77777777" w:rsidR="005A5003" w:rsidRPr="005A5003" w:rsidRDefault="005A5003" w:rsidP="005A5003">
      <w:pPr>
        <w:rPr>
          <w:rFonts w:ascii="Arial" w:hAnsi="Arial" w:cs="Arial"/>
        </w:rPr>
      </w:pPr>
    </w:p>
    <w:p w14:paraId="3EA01D44" w14:textId="77777777" w:rsidR="005A5003" w:rsidRPr="00482264" w:rsidRDefault="005A5003" w:rsidP="005A5003">
      <w:pPr>
        <w:rPr>
          <w:rFonts w:ascii="Arial" w:hAnsi="Arial" w:cs="Arial"/>
          <w:b/>
        </w:rPr>
      </w:pPr>
      <w:r w:rsidRPr="00482264">
        <w:rPr>
          <w:rFonts w:ascii="Arial" w:hAnsi="Arial" w:cs="Arial"/>
          <w:b/>
        </w:rPr>
        <w:t>Club-house</w:t>
      </w:r>
    </w:p>
    <w:p w14:paraId="1F8F8FDF" w14:textId="77777777" w:rsidR="005A5003" w:rsidRDefault="005A5003" w:rsidP="005A5003">
      <w:pPr>
        <w:rPr>
          <w:rFonts w:ascii="Arial" w:hAnsi="Arial" w:cs="Arial"/>
        </w:rPr>
      </w:pPr>
    </w:p>
    <w:p w14:paraId="618F3381" w14:textId="77777777" w:rsidR="005A5003" w:rsidRDefault="005A5003" w:rsidP="005A5003">
      <w:pPr>
        <w:rPr>
          <w:rFonts w:ascii="Arial" w:hAnsi="Arial" w:cs="Arial"/>
        </w:rPr>
      </w:pPr>
      <w:r w:rsidRPr="005A5003">
        <w:rPr>
          <w:rFonts w:ascii="Arial" w:hAnsi="Arial" w:cs="Arial"/>
        </w:rPr>
        <w:t xml:space="preserve">Caisson d’isolation </w:t>
      </w:r>
      <w:r>
        <w:rPr>
          <w:rFonts w:ascii="Arial" w:hAnsi="Arial" w:cs="Arial"/>
        </w:rPr>
        <w:t xml:space="preserve">(côté sellerie) </w:t>
      </w:r>
      <w:r w:rsidRPr="005A5003">
        <w:rPr>
          <w:rFonts w:ascii="Arial" w:hAnsi="Arial" w:cs="Arial"/>
        </w:rPr>
        <w:t>de la porte de la douche des chevaux</w:t>
      </w:r>
      <w:r>
        <w:rPr>
          <w:rFonts w:ascii="Arial" w:hAnsi="Arial" w:cs="Arial"/>
        </w:rPr>
        <w:t xml:space="preserve"> (</w:t>
      </w:r>
      <w:r w:rsidR="00482264">
        <w:rPr>
          <w:rFonts w:ascii="Arial" w:hAnsi="Arial" w:cs="Arial"/>
        </w:rPr>
        <w:t xml:space="preserve">M. </w:t>
      </w:r>
      <w:proofErr w:type="spellStart"/>
      <w:r>
        <w:rPr>
          <w:rFonts w:ascii="Arial" w:hAnsi="Arial" w:cs="Arial"/>
        </w:rPr>
        <w:t>Tetaz</w:t>
      </w:r>
      <w:proofErr w:type="spellEnd"/>
      <w:r>
        <w:rPr>
          <w:rFonts w:ascii="Arial" w:hAnsi="Arial" w:cs="Arial"/>
        </w:rPr>
        <w:t xml:space="preserve"> + 1 personne)</w:t>
      </w:r>
      <w:r w:rsidR="00665F26">
        <w:rPr>
          <w:rFonts w:ascii="Arial" w:hAnsi="Arial" w:cs="Arial"/>
        </w:rPr>
        <w:t>.</w:t>
      </w:r>
    </w:p>
    <w:p w14:paraId="4DB7BF5E" w14:textId="77777777" w:rsidR="005A5003" w:rsidRDefault="005A5003" w:rsidP="005A5003">
      <w:pPr>
        <w:rPr>
          <w:rFonts w:ascii="Arial" w:hAnsi="Arial" w:cs="Arial"/>
        </w:rPr>
      </w:pPr>
    </w:p>
    <w:p w14:paraId="1D355B62" w14:textId="77777777" w:rsidR="005A5003" w:rsidRDefault="005A5003" w:rsidP="005A5003">
      <w:pPr>
        <w:rPr>
          <w:rFonts w:ascii="Arial" w:hAnsi="Arial" w:cs="Arial"/>
        </w:rPr>
      </w:pPr>
      <w:r>
        <w:rPr>
          <w:rFonts w:ascii="Arial" w:hAnsi="Arial" w:cs="Arial"/>
        </w:rPr>
        <w:t>Débarras et nettoyage des combles (2 personnes avec “gros” aspirateur)</w:t>
      </w:r>
      <w:r w:rsidR="00665F26">
        <w:rPr>
          <w:rFonts w:ascii="Arial" w:hAnsi="Arial" w:cs="Arial"/>
        </w:rPr>
        <w:t>.</w:t>
      </w:r>
    </w:p>
    <w:p w14:paraId="22FF7719" w14:textId="77777777" w:rsidR="005A5003" w:rsidRDefault="005A5003" w:rsidP="005A5003">
      <w:pPr>
        <w:rPr>
          <w:rFonts w:ascii="Arial" w:hAnsi="Arial" w:cs="Arial"/>
        </w:rPr>
      </w:pPr>
    </w:p>
    <w:p w14:paraId="3D88D246" w14:textId="77777777" w:rsidR="005A5003" w:rsidRDefault="005A5003" w:rsidP="005A5003">
      <w:pPr>
        <w:rPr>
          <w:rFonts w:ascii="Arial" w:hAnsi="Arial" w:cs="Arial"/>
        </w:rPr>
      </w:pPr>
      <w:r>
        <w:rPr>
          <w:rFonts w:ascii="Arial" w:hAnsi="Arial" w:cs="Arial"/>
        </w:rPr>
        <w:t>Installation d’un plan de travail (0,6 x 1,1 m) sur armature bois (tasseaux) à gauche de l’évier, et mise en place d’une étagère au-dessus (2 personnes avec outillage)</w:t>
      </w:r>
      <w:r w:rsidR="00665F26">
        <w:rPr>
          <w:rFonts w:ascii="Arial" w:hAnsi="Arial" w:cs="Arial"/>
        </w:rPr>
        <w:t>.</w:t>
      </w:r>
    </w:p>
    <w:p w14:paraId="44F79940" w14:textId="77777777" w:rsidR="005A5003" w:rsidRDefault="005A5003" w:rsidP="005A5003">
      <w:pPr>
        <w:rPr>
          <w:rFonts w:ascii="Arial" w:hAnsi="Arial" w:cs="Arial"/>
        </w:rPr>
      </w:pPr>
    </w:p>
    <w:p w14:paraId="69BF1393" w14:textId="77777777" w:rsidR="005A5003" w:rsidRDefault="005A5003" w:rsidP="005A50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Mise en place des étagères </w:t>
      </w:r>
      <w:r w:rsidR="00665F26">
        <w:rPr>
          <w:rFonts w:ascii="Arial" w:hAnsi="Arial" w:cs="Arial"/>
        </w:rPr>
        <w:t xml:space="preserve">(système équerres sur crémaillères + tablettes) </w:t>
      </w:r>
      <w:r>
        <w:rPr>
          <w:rFonts w:ascii="Arial" w:hAnsi="Arial" w:cs="Arial"/>
        </w:rPr>
        <w:t>à l’intérieur du placard du bureau des monitrices, et habillage des poutres dans les vestiaires des monitrices (1 ou 2 personnes avec outillage).</w:t>
      </w:r>
    </w:p>
    <w:p w14:paraId="625EDABF" w14:textId="77777777" w:rsidR="005A5003" w:rsidRDefault="005A5003" w:rsidP="005A5003">
      <w:pPr>
        <w:rPr>
          <w:rFonts w:ascii="Arial" w:hAnsi="Arial" w:cs="Arial"/>
        </w:rPr>
      </w:pPr>
    </w:p>
    <w:p w14:paraId="6BFAC440" w14:textId="77777777" w:rsidR="005A5003" w:rsidRDefault="005A5003" w:rsidP="005A50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Habillage intérieur de la porte latérale de la sellerie </w:t>
      </w:r>
      <w:r w:rsidR="0041151B">
        <w:rPr>
          <w:rFonts w:ascii="Arial" w:hAnsi="Arial" w:cs="Arial"/>
        </w:rPr>
        <w:t xml:space="preserve">et installation de la cabine de douche </w:t>
      </w:r>
      <w:r>
        <w:rPr>
          <w:rFonts w:ascii="Arial" w:hAnsi="Arial" w:cs="Arial"/>
        </w:rPr>
        <w:t>(</w:t>
      </w:r>
      <w:r w:rsidR="0041151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personne</w:t>
      </w:r>
      <w:r w:rsidR="0041151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avec outillage)</w:t>
      </w:r>
      <w:r w:rsidR="00482264">
        <w:rPr>
          <w:rFonts w:ascii="Arial" w:hAnsi="Arial" w:cs="Arial"/>
        </w:rPr>
        <w:t>.</w:t>
      </w:r>
    </w:p>
    <w:p w14:paraId="0E47B68D" w14:textId="77777777" w:rsidR="0041151B" w:rsidRDefault="0041151B" w:rsidP="005A5003">
      <w:pPr>
        <w:rPr>
          <w:rFonts w:ascii="Arial" w:hAnsi="Arial" w:cs="Arial"/>
        </w:rPr>
      </w:pPr>
    </w:p>
    <w:p w14:paraId="7032F6E4" w14:textId="77777777" w:rsidR="0041151B" w:rsidRDefault="0041151B" w:rsidP="005A50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Installation d’un interrupteur d’éclairage dans les combles (1 électricien </w:t>
      </w:r>
      <w:r w:rsidR="00665F26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le néon est déjà installé)</w:t>
      </w:r>
      <w:r w:rsidR="00665F26">
        <w:rPr>
          <w:rFonts w:ascii="Arial" w:hAnsi="Arial" w:cs="Arial"/>
        </w:rPr>
        <w:t>.</w:t>
      </w:r>
    </w:p>
    <w:p w14:paraId="6E368774" w14:textId="77777777" w:rsidR="00482264" w:rsidRDefault="00482264" w:rsidP="005A5003">
      <w:pPr>
        <w:rPr>
          <w:rFonts w:ascii="Arial" w:hAnsi="Arial" w:cs="Arial"/>
        </w:rPr>
      </w:pPr>
    </w:p>
    <w:p w14:paraId="3CF76C72" w14:textId="77777777" w:rsidR="00482264" w:rsidRPr="00482264" w:rsidRDefault="00482264" w:rsidP="005A5003">
      <w:pPr>
        <w:rPr>
          <w:rFonts w:ascii="Arial" w:hAnsi="Arial" w:cs="Arial"/>
          <w:b/>
        </w:rPr>
      </w:pPr>
      <w:r w:rsidRPr="00482264">
        <w:rPr>
          <w:rFonts w:ascii="Arial" w:hAnsi="Arial" w:cs="Arial"/>
          <w:b/>
        </w:rPr>
        <w:t>Extérieur</w:t>
      </w:r>
    </w:p>
    <w:p w14:paraId="7B081C44" w14:textId="77777777" w:rsidR="00482264" w:rsidRDefault="00482264" w:rsidP="005A5003">
      <w:pPr>
        <w:rPr>
          <w:rFonts w:ascii="Arial" w:hAnsi="Arial" w:cs="Arial"/>
        </w:rPr>
      </w:pPr>
    </w:p>
    <w:p w14:paraId="01314828" w14:textId="77777777" w:rsidR="00482264" w:rsidRDefault="00482264" w:rsidP="005A5003">
      <w:pPr>
        <w:rPr>
          <w:rFonts w:ascii="Arial" w:hAnsi="Arial" w:cs="Arial"/>
        </w:rPr>
      </w:pPr>
      <w:r>
        <w:rPr>
          <w:rFonts w:ascii="Arial" w:hAnsi="Arial" w:cs="Arial"/>
        </w:rPr>
        <w:t>Garde corps en bois le long de la rampe d’accès au chalet des propriétaires (M. Noraz + 1 personne)</w:t>
      </w:r>
      <w:r w:rsidR="00665F26">
        <w:rPr>
          <w:rFonts w:ascii="Arial" w:hAnsi="Arial" w:cs="Arial"/>
        </w:rPr>
        <w:t>.</w:t>
      </w:r>
    </w:p>
    <w:p w14:paraId="5AA9C5ED" w14:textId="77777777" w:rsidR="00482264" w:rsidRDefault="00482264" w:rsidP="005A5003">
      <w:pPr>
        <w:rPr>
          <w:rFonts w:ascii="Arial" w:hAnsi="Arial" w:cs="Arial"/>
        </w:rPr>
      </w:pPr>
    </w:p>
    <w:p w14:paraId="3E1AF30F" w14:textId="1295A1D3" w:rsidR="00482264" w:rsidRDefault="00482264" w:rsidP="005A5003">
      <w:pPr>
        <w:rPr>
          <w:rFonts w:ascii="Arial" w:hAnsi="Arial" w:cs="Arial"/>
        </w:rPr>
      </w:pPr>
      <w:r>
        <w:rPr>
          <w:rFonts w:ascii="Arial" w:hAnsi="Arial" w:cs="Arial"/>
        </w:rPr>
        <w:t>Tranchée de drainage des eaux de ruissellement au-dessus de l’abreuvoir du Pré d’Hiver (2 o</w:t>
      </w:r>
      <w:r w:rsidR="006D53E0">
        <w:rPr>
          <w:rFonts w:ascii="Arial" w:hAnsi="Arial" w:cs="Arial"/>
        </w:rPr>
        <w:t xml:space="preserve">u 3 personnes avec pics, pelles, </w:t>
      </w:r>
      <w:r>
        <w:rPr>
          <w:rFonts w:ascii="Arial" w:hAnsi="Arial" w:cs="Arial"/>
        </w:rPr>
        <w:t>râteaux</w:t>
      </w:r>
      <w:r w:rsidR="006D53E0">
        <w:rPr>
          <w:rFonts w:ascii="Arial" w:hAnsi="Arial" w:cs="Arial"/>
        </w:rPr>
        <w:t>, brouette</w:t>
      </w:r>
      <w:r>
        <w:rPr>
          <w:rFonts w:ascii="Arial" w:hAnsi="Arial" w:cs="Arial"/>
        </w:rPr>
        <w:t>)</w:t>
      </w:r>
      <w:r w:rsidR="00665F26">
        <w:rPr>
          <w:rFonts w:ascii="Arial" w:hAnsi="Arial" w:cs="Arial"/>
        </w:rPr>
        <w:t>.</w:t>
      </w:r>
    </w:p>
    <w:p w14:paraId="4F956923" w14:textId="77777777" w:rsidR="006D53E0" w:rsidRDefault="006D53E0" w:rsidP="005A5003">
      <w:pPr>
        <w:rPr>
          <w:rFonts w:ascii="Arial" w:hAnsi="Arial" w:cs="Arial"/>
        </w:rPr>
      </w:pPr>
    </w:p>
    <w:p w14:paraId="31EF50D0" w14:textId="1FF2456A" w:rsidR="006D53E0" w:rsidRDefault="006D53E0" w:rsidP="005A5003">
      <w:pPr>
        <w:rPr>
          <w:rFonts w:ascii="Arial" w:hAnsi="Arial" w:cs="Arial"/>
        </w:rPr>
      </w:pPr>
      <w:r>
        <w:rPr>
          <w:rFonts w:ascii="Arial" w:hAnsi="Arial" w:cs="Arial"/>
        </w:rPr>
        <w:t>Tranchée de drainage des eaux de ruissellement pour protéger le rond de longe (2 personnes avec pics, pelles, râteaux, brouette).</w:t>
      </w:r>
    </w:p>
    <w:p w14:paraId="2AEB6336" w14:textId="77777777" w:rsidR="00482264" w:rsidRDefault="00482264" w:rsidP="005A5003">
      <w:pPr>
        <w:rPr>
          <w:rFonts w:ascii="Arial" w:hAnsi="Arial" w:cs="Arial"/>
        </w:rPr>
      </w:pPr>
    </w:p>
    <w:p w14:paraId="2349E383" w14:textId="6646C6FE" w:rsidR="00482264" w:rsidRDefault="00482264" w:rsidP="005A5003">
      <w:pPr>
        <w:rPr>
          <w:rFonts w:ascii="Arial" w:hAnsi="Arial" w:cs="Arial"/>
        </w:rPr>
      </w:pPr>
      <w:r>
        <w:rPr>
          <w:rFonts w:ascii="Arial" w:hAnsi="Arial" w:cs="Arial"/>
        </w:rPr>
        <w:t>Broyage des végétaux entassés l’automne dernier lors du débroussaillage de l’accès au Pré d’hiver + aut</w:t>
      </w:r>
      <w:r w:rsidR="00F76447">
        <w:rPr>
          <w:rFonts w:ascii="Arial" w:hAnsi="Arial" w:cs="Arial"/>
        </w:rPr>
        <w:t xml:space="preserve">res végétaux si possible (M. </w:t>
      </w:r>
      <w:proofErr w:type="spellStart"/>
      <w:r w:rsidR="00F76447">
        <w:rPr>
          <w:rFonts w:ascii="Arial" w:hAnsi="Arial" w:cs="Arial"/>
        </w:rPr>
        <w:t>Pusset</w:t>
      </w:r>
      <w:proofErr w:type="spellEnd"/>
      <w:r w:rsidR="00F76447">
        <w:rPr>
          <w:rFonts w:ascii="Arial" w:hAnsi="Arial" w:cs="Arial"/>
        </w:rPr>
        <w:t xml:space="preserve"> + 1 personne</w:t>
      </w:r>
      <w:r>
        <w:rPr>
          <w:rFonts w:ascii="Arial" w:hAnsi="Arial" w:cs="Arial"/>
        </w:rPr>
        <w:t>)</w:t>
      </w:r>
      <w:r w:rsidR="00665F26">
        <w:rPr>
          <w:rFonts w:ascii="Arial" w:hAnsi="Arial" w:cs="Arial"/>
        </w:rPr>
        <w:t>.</w:t>
      </w:r>
    </w:p>
    <w:p w14:paraId="64A9EAB6" w14:textId="77777777" w:rsidR="00482264" w:rsidRDefault="00482264" w:rsidP="005A5003">
      <w:pPr>
        <w:rPr>
          <w:rFonts w:ascii="Arial" w:hAnsi="Arial" w:cs="Arial"/>
        </w:rPr>
      </w:pPr>
    </w:p>
    <w:p w14:paraId="659E24F4" w14:textId="77777777" w:rsidR="0041151B" w:rsidRDefault="00482264" w:rsidP="005A50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Curage de la plateforme de </w:t>
      </w:r>
      <w:r w:rsidR="0041151B">
        <w:rPr>
          <w:rFonts w:ascii="Arial" w:hAnsi="Arial" w:cs="Arial"/>
        </w:rPr>
        <w:t>nourrissage</w:t>
      </w:r>
      <w:r>
        <w:rPr>
          <w:rFonts w:ascii="Arial" w:hAnsi="Arial" w:cs="Arial"/>
        </w:rPr>
        <w:t xml:space="preserve"> du Pré d’</w:t>
      </w:r>
      <w:r w:rsidR="0041151B">
        <w:rPr>
          <w:rFonts w:ascii="Arial" w:hAnsi="Arial" w:cs="Arial"/>
        </w:rPr>
        <w:t>Hiver : r</w:t>
      </w:r>
      <w:r>
        <w:rPr>
          <w:rFonts w:ascii="Arial" w:hAnsi="Arial" w:cs="Arial"/>
        </w:rPr>
        <w:t xml:space="preserve">atissage et mise en tas du </w:t>
      </w:r>
      <w:r w:rsidR="0041151B">
        <w:rPr>
          <w:rFonts w:ascii="Arial" w:hAnsi="Arial" w:cs="Arial"/>
        </w:rPr>
        <w:t>crottin (sans les pierres !) pour évacuation (5 personnes ou plus avec gants, râteaux</w:t>
      </w:r>
      <w:r w:rsidR="00665F26">
        <w:rPr>
          <w:rFonts w:ascii="Arial" w:hAnsi="Arial" w:cs="Arial"/>
        </w:rPr>
        <w:t>,</w:t>
      </w:r>
      <w:r w:rsidR="0041151B">
        <w:rPr>
          <w:rFonts w:ascii="Arial" w:hAnsi="Arial" w:cs="Arial"/>
        </w:rPr>
        <w:t xml:space="preserve"> brouettes)</w:t>
      </w:r>
      <w:r w:rsidR="00665F26">
        <w:rPr>
          <w:rFonts w:ascii="Arial" w:hAnsi="Arial" w:cs="Arial"/>
        </w:rPr>
        <w:t>.</w:t>
      </w:r>
    </w:p>
    <w:p w14:paraId="7EFC8080" w14:textId="77777777" w:rsidR="0041151B" w:rsidRDefault="0041151B" w:rsidP="005A5003">
      <w:pPr>
        <w:rPr>
          <w:rFonts w:ascii="Arial" w:hAnsi="Arial" w:cs="Arial"/>
        </w:rPr>
      </w:pPr>
      <w:bookmarkStart w:id="0" w:name="_GoBack"/>
      <w:bookmarkEnd w:id="0"/>
    </w:p>
    <w:p w14:paraId="37DAA2DD" w14:textId="77777777" w:rsidR="00482264" w:rsidRDefault="0041151B" w:rsidP="005A5003">
      <w:pPr>
        <w:rPr>
          <w:rFonts w:ascii="Arial" w:hAnsi="Arial" w:cs="Arial"/>
        </w:rPr>
      </w:pPr>
      <w:r>
        <w:rPr>
          <w:rFonts w:ascii="Arial" w:hAnsi="Arial" w:cs="Arial"/>
        </w:rPr>
        <w:t>Enlèvement des pierres qui jonchent les nombreux lieux de passage des chevaux dans le Pré d’Hiver (4 perso</w:t>
      </w:r>
      <w:r w:rsidR="00665F26">
        <w:rPr>
          <w:rFonts w:ascii="Arial" w:hAnsi="Arial" w:cs="Arial"/>
        </w:rPr>
        <w:t xml:space="preserve">nnes ou plus avec gants, </w:t>
      </w:r>
      <w:r>
        <w:rPr>
          <w:rFonts w:ascii="Arial" w:hAnsi="Arial" w:cs="Arial"/>
        </w:rPr>
        <w:t>brouettes)</w:t>
      </w:r>
      <w:r w:rsidR="00665F26">
        <w:rPr>
          <w:rFonts w:ascii="Arial" w:hAnsi="Arial" w:cs="Arial"/>
        </w:rPr>
        <w:t>.</w:t>
      </w:r>
    </w:p>
    <w:p w14:paraId="59A6D592" w14:textId="77777777" w:rsidR="00BF6CA4" w:rsidRDefault="00BF6CA4" w:rsidP="005A5003">
      <w:pPr>
        <w:rPr>
          <w:rFonts w:ascii="Arial" w:hAnsi="Arial" w:cs="Arial"/>
        </w:rPr>
      </w:pPr>
    </w:p>
    <w:p w14:paraId="705C2158" w14:textId="77777777" w:rsidR="00482264" w:rsidRPr="005A5003" w:rsidRDefault="00665F26" w:rsidP="005A5003">
      <w:pPr>
        <w:rPr>
          <w:rFonts w:ascii="Arial" w:hAnsi="Arial" w:cs="Arial"/>
        </w:rPr>
      </w:pPr>
      <w:r>
        <w:rPr>
          <w:rFonts w:ascii="Arial" w:hAnsi="Arial" w:cs="Arial"/>
        </w:rPr>
        <w:t>Assemblage des fermes et montage</w:t>
      </w:r>
      <w:r w:rsidR="00BF6CA4">
        <w:rPr>
          <w:rFonts w:ascii="Arial" w:hAnsi="Arial" w:cs="Arial"/>
        </w:rPr>
        <w:t xml:space="preserve"> de la charpente de l’abri des barres des chevaux le long du manège (4 personnes ou plus</w:t>
      </w:r>
      <w:r>
        <w:rPr>
          <w:rFonts w:ascii="Arial" w:hAnsi="Arial" w:cs="Arial"/>
        </w:rPr>
        <w:t xml:space="preserve"> dont un conducteur du tracteur</w:t>
      </w:r>
      <w:r w:rsidR="00BF6CA4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sectPr w:rsidR="00482264" w:rsidRPr="005A5003" w:rsidSect="00BD370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003"/>
    <w:rsid w:val="001A11B5"/>
    <w:rsid w:val="002F5B5A"/>
    <w:rsid w:val="0041151B"/>
    <w:rsid w:val="00482264"/>
    <w:rsid w:val="005A5003"/>
    <w:rsid w:val="00665F26"/>
    <w:rsid w:val="006D53E0"/>
    <w:rsid w:val="00BD370A"/>
    <w:rsid w:val="00BF6CA4"/>
    <w:rsid w:val="00D464BD"/>
    <w:rsid w:val="00E03F48"/>
    <w:rsid w:val="00F764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EBFA1"/>
  <w15:docId w15:val="{994DB458-2999-5E47-BB0D-C3A36B4C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293</Words>
  <Characters>1617</Characters>
  <Application>Microsoft Office Word</Application>
  <DocSecurity>0</DocSecurity>
  <Lines>13</Lines>
  <Paragraphs>3</Paragraphs>
  <ScaleCrop>false</ScaleCrop>
  <Company>Personnel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Toscani</dc:creator>
  <cp:keywords/>
  <dc:description/>
  <cp:lastModifiedBy>Candice Noraz</cp:lastModifiedBy>
  <cp:revision>4</cp:revision>
  <dcterms:created xsi:type="dcterms:W3CDTF">2019-04-07T17:41:00Z</dcterms:created>
  <dcterms:modified xsi:type="dcterms:W3CDTF">2019-04-11T09:44:00Z</dcterms:modified>
</cp:coreProperties>
</file>